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47" w:rsidRDefault="00477247" w:rsidP="00477247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420</w:t>
      </w:r>
      <w:r>
        <w:rPr>
          <w:rFonts w:hint="eastAsia"/>
        </w:rPr>
        <w:t>回例会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菌類観察会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日時：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日（日）</w:t>
      </w:r>
      <w:r>
        <w:rPr>
          <w:rFonts w:hint="eastAsia"/>
        </w:rPr>
        <w:t xml:space="preserve">10:30 </w:t>
      </w:r>
      <w:r>
        <w:rPr>
          <w:rFonts w:hint="eastAsia"/>
        </w:rPr>
        <w:t>～</w:t>
      </w:r>
      <w:r>
        <w:rPr>
          <w:rFonts w:hint="eastAsia"/>
        </w:rPr>
        <w:t>14:30</w:t>
      </w:r>
      <w:r>
        <w:rPr>
          <w:rFonts w:hint="eastAsia"/>
        </w:rPr>
        <w:t xml:space="preserve">　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場所：比良げんき村（滋賀県滋賀郡志賀町北小松）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参加者数：</w:t>
      </w:r>
      <w:r>
        <w:rPr>
          <w:rFonts w:hint="eastAsia"/>
        </w:rPr>
        <w:t>51</w:t>
      </w:r>
      <w:r>
        <w:rPr>
          <w:rFonts w:hint="eastAsia"/>
        </w:rPr>
        <w:t>名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観察種数：</w:t>
      </w:r>
      <w:r>
        <w:rPr>
          <w:rFonts w:hint="eastAsia"/>
        </w:rPr>
        <w:t>64</w:t>
      </w:r>
      <w:r>
        <w:rPr>
          <w:rFonts w:hint="eastAsia"/>
        </w:rPr>
        <w:t>種（不明種を含めると</w:t>
      </w:r>
      <w:r>
        <w:rPr>
          <w:rFonts w:hint="eastAsia"/>
        </w:rPr>
        <w:t>104</w:t>
      </w:r>
      <w:r>
        <w:rPr>
          <w:rFonts w:hint="eastAsia"/>
        </w:rPr>
        <w:t>種）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 xml:space="preserve">世話人：○井上圭子，佐々木久雄，西田富士夫，横山和正　</w:t>
      </w:r>
    </w:p>
    <w:p w:rsidR="00477247" w:rsidRDefault="00477247" w:rsidP="00477247"/>
    <w:p w:rsidR="00477247" w:rsidRDefault="00477247" w:rsidP="00477247"/>
    <w:p w:rsidR="00477247" w:rsidRDefault="00477247" w:rsidP="00477247">
      <w:pPr>
        <w:rPr>
          <w:rFonts w:hint="eastAsia"/>
        </w:rPr>
      </w:pPr>
      <w:r>
        <w:rPr>
          <w:rFonts w:hint="eastAsia"/>
        </w:rPr>
        <w:t xml:space="preserve">　民家の庭のハタケシメジの採取自粛など入山に関する注意の後，各自思い思いの場</w:t>
      </w:r>
      <w:r>
        <w:rPr>
          <w:rFonts w:hint="eastAsia"/>
        </w:rPr>
        <w:t xml:space="preserve"> </w:t>
      </w:r>
      <w:r>
        <w:rPr>
          <w:rFonts w:hint="eastAsia"/>
        </w:rPr>
        <w:t>所で午前中きのこ狩りを楽しんだ．公園にはクロマツやシラカシなどが植えられ，山</w:t>
      </w:r>
      <w:r>
        <w:rPr>
          <w:rFonts w:hint="eastAsia"/>
        </w:rPr>
        <w:t xml:space="preserve"> </w:t>
      </w:r>
      <w:r>
        <w:rPr>
          <w:rFonts w:hint="eastAsia"/>
        </w:rPr>
        <w:t>麓にはシイ，アラカシ，イヌガシなどの常緑樹がみられた．全山をおおうブナも，山</w:t>
      </w:r>
      <w:r>
        <w:rPr>
          <w:rFonts w:hint="eastAsia"/>
        </w:rPr>
        <w:t xml:space="preserve"> </w:t>
      </w:r>
      <w:r>
        <w:rPr>
          <w:rFonts w:hint="eastAsia"/>
        </w:rPr>
        <w:t>麓のクヌギ，コナラ，クリなどの落葉広葉樹も今年はまだ紅葉していなかった．揚梅</w:t>
      </w:r>
      <w:r>
        <w:rPr>
          <w:rFonts w:hint="eastAsia"/>
        </w:rPr>
        <w:t xml:space="preserve"> </w:t>
      </w:r>
      <w:r>
        <w:rPr>
          <w:rFonts w:hint="eastAsia"/>
        </w:rPr>
        <w:t>の滝の上部に紅葉が点在していたのみ．曇っていたが，１時から屋根のあるドームの</w:t>
      </w:r>
      <w:r>
        <w:rPr>
          <w:rFonts w:hint="eastAsia"/>
        </w:rPr>
        <w:t xml:space="preserve"> </w:t>
      </w:r>
      <w:r>
        <w:rPr>
          <w:rFonts w:hint="eastAsia"/>
        </w:rPr>
        <w:t>下で同定会．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分過ぎに解散した．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 xml:space="preserve">　倒木に多数群生したナラタケ属きのこと，見事なコガネタケが採取された．コガネ</w:t>
      </w:r>
      <w:r>
        <w:rPr>
          <w:rFonts w:hint="eastAsia"/>
        </w:rPr>
        <w:t xml:space="preserve"> </w:t>
      </w:r>
      <w:r>
        <w:rPr>
          <w:rFonts w:hint="eastAsia"/>
        </w:rPr>
        <w:t>タケは傘の直径</w:t>
      </w:r>
      <w:r>
        <w:rPr>
          <w:rFonts w:hint="eastAsia"/>
        </w:rPr>
        <w:t>16cm</w:t>
      </w:r>
      <w:r>
        <w:rPr>
          <w:rFonts w:hint="eastAsia"/>
        </w:rPr>
        <w:t>，柄の長さ</w:t>
      </w:r>
      <w:r>
        <w:rPr>
          <w:rFonts w:hint="eastAsia"/>
        </w:rPr>
        <w:t>17cm</w:t>
      </w:r>
      <w:r>
        <w:rPr>
          <w:rFonts w:hint="eastAsia"/>
        </w:rPr>
        <w:t>もある立派なもの．フウセンタケの仲間も多数採</w:t>
      </w:r>
      <w:r>
        <w:rPr>
          <w:rFonts w:hint="eastAsia"/>
        </w:rPr>
        <w:t xml:space="preserve"> </w:t>
      </w:r>
      <w:r>
        <w:rPr>
          <w:rFonts w:hint="eastAsia"/>
        </w:rPr>
        <w:t>れたが大部分が同定できなかった．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 xml:space="preserve">　例年，この時期に多くとれるヌメリイグチやアミタケ，シモコシは今回は少なかっ</w:t>
      </w:r>
      <w:r>
        <w:rPr>
          <w:rFonts w:hint="eastAsia"/>
        </w:rPr>
        <w:t xml:space="preserve"> </w:t>
      </w:r>
      <w:r>
        <w:rPr>
          <w:rFonts w:hint="eastAsia"/>
        </w:rPr>
        <w:t>た．また，ウスヒラタケなど夏のきのこと，ヒラタケやエノキタケなど冬のきのこが</w:t>
      </w:r>
      <w:r>
        <w:rPr>
          <w:rFonts w:hint="eastAsia"/>
        </w:rPr>
        <w:t xml:space="preserve"> </w:t>
      </w:r>
      <w:r>
        <w:rPr>
          <w:rFonts w:hint="eastAsia"/>
        </w:rPr>
        <w:t>同時に見られ，興味深かった．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 xml:space="preserve">　交通事故にあったハクビシンを持参した人もあった．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 xml:space="preserve">　今年は台風が</w:t>
      </w:r>
      <w:r>
        <w:rPr>
          <w:rFonts w:hint="eastAsia"/>
        </w:rPr>
        <w:t>10</w:t>
      </w:r>
      <w:r>
        <w:rPr>
          <w:rFonts w:hint="eastAsia"/>
        </w:rPr>
        <w:t>回襲来し，</w:t>
      </w:r>
      <w:r>
        <w:rPr>
          <w:rFonts w:hint="eastAsia"/>
        </w:rPr>
        <w:t>60m</w:t>
      </w:r>
      <w:r>
        <w:rPr>
          <w:rFonts w:hint="eastAsia"/>
        </w:rPr>
        <w:t>を越す猛烈な風の他，スギヒラタケによる脳症な</w:t>
      </w:r>
      <w:r>
        <w:rPr>
          <w:rFonts w:hint="eastAsia"/>
        </w:rPr>
        <w:t xml:space="preserve"> </w:t>
      </w:r>
      <w:r>
        <w:rPr>
          <w:rFonts w:hint="eastAsia"/>
        </w:rPr>
        <w:t>ど，きのこの発生や中毒に関しても日本列島は異常な１年であった．</w:t>
      </w:r>
    </w:p>
    <w:p w:rsidR="00477247" w:rsidRDefault="00477247" w:rsidP="00477247"/>
    <w:p w:rsidR="00477247" w:rsidRDefault="00477247" w:rsidP="00477247">
      <w:pPr>
        <w:rPr>
          <w:rFonts w:hint="eastAsia"/>
        </w:rPr>
      </w:pPr>
      <w:r>
        <w:rPr>
          <w:rFonts w:hint="eastAsia"/>
        </w:rPr>
        <w:t>観察菌類一覧（粘菌，接合菌，子のう菌，担子菌の順に配列．和名の五十音順）</w:t>
      </w:r>
    </w:p>
    <w:p w:rsidR="00477247" w:rsidRDefault="00477247" w:rsidP="00477247"/>
    <w:p w:rsidR="00477247" w:rsidRDefault="00477247" w:rsidP="00477247">
      <w:pPr>
        <w:rPr>
          <w:rFonts w:hint="eastAsia"/>
        </w:rPr>
      </w:pPr>
      <w:r>
        <w:rPr>
          <w:rFonts w:hint="eastAsia"/>
        </w:rPr>
        <w:t>粘菌類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マメホコリ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Lycogala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epidendrum</w:t>
      </w:r>
      <w:proofErr w:type="spellEnd"/>
    </w:p>
    <w:p w:rsidR="00477247" w:rsidRDefault="00477247" w:rsidP="00477247"/>
    <w:p w:rsidR="00477247" w:rsidRDefault="00477247" w:rsidP="00477247">
      <w:pPr>
        <w:rPr>
          <w:rFonts w:hint="eastAsia"/>
        </w:rPr>
      </w:pPr>
      <w:r>
        <w:rPr>
          <w:rFonts w:hint="eastAsia"/>
        </w:rPr>
        <w:t>接合菌類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 xml:space="preserve">タケハリタケ　</w:t>
      </w:r>
      <w:proofErr w:type="spellStart"/>
      <w:r>
        <w:rPr>
          <w:rFonts w:hint="eastAsia"/>
        </w:rPr>
        <w:t>Spinellus</w:t>
      </w:r>
      <w:proofErr w:type="spellEnd"/>
      <w:r>
        <w:rPr>
          <w:rFonts w:hint="eastAsia"/>
        </w:rPr>
        <w:t xml:space="preserve"> sp.</w:t>
      </w:r>
      <w:r>
        <w:rPr>
          <w:rFonts w:hint="eastAsia"/>
        </w:rPr>
        <w:t>（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>上に発生していた）</w:t>
      </w:r>
    </w:p>
    <w:p w:rsidR="00477247" w:rsidRDefault="00477247" w:rsidP="00477247"/>
    <w:p w:rsidR="00477247" w:rsidRDefault="00477247" w:rsidP="00477247">
      <w:pPr>
        <w:rPr>
          <w:rFonts w:hint="eastAsia"/>
        </w:rPr>
      </w:pPr>
      <w:r>
        <w:rPr>
          <w:rFonts w:hint="eastAsia"/>
        </w:rPr>
        <w:t>子のう菌類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オオゴムタケ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Galiella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celebica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ナガエノチャワンタケ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Helvella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ロクショウグサレキンモドキ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Chlorociboria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aeruginascens</w:t>
      </w:r>
      <w:proofErr w:type="spellEnd"/>
    </w:p>
    <w:p w:rsidR="00477247" w:rsidRDefault="00477247" w:rsidP="00477247"/>
    <w:p w:rsidR="00477247" w:rsidRDefault="00477247" w:rsidP="00477247">
      <w:pPr>
        <w:rPr>
          <w:rFonts w:hint="eastAsia"/>
        </w:rPr>
      </w:pPr>
      <w:r>
        <w:rPr>
          <w:rFonts w:hint="eastAsia"/>
        </w:rPr>
        <w:t xml:space="preserve">担子菌類　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アオゾメタケ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Oligoporus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caesius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アカヤマタケ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Hygrocybe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conica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アカヤマタケ属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Hygrocybe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アセタケ属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アミタケ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Suillus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bovinus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イタチタケ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Psathyrella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candolliana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lastRenderedPageBreak/>
        <w:t>イタチナミハタケ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Lentinellus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ursinus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ウスヒラタケ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Pleurotus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pulmonarius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ウラギンタケ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Coriolus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subradiatus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ウラグロニガイグチ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eximius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ウラベニガサ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Pluteus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atricapillus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ウラベニガサ属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Pluteus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ウラベニホテイシメジ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Rhodophyllus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crassipes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エノキタケ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Flammulina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velutipes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オウギタケ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Gomphidius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roseus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オオキツネタケ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bicolor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カイガラタケ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Lenzites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betulina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カキシメジ？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Tricholoma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ustale</w:t>
      </w:r>
      <w:proofErr w:type="spellEnd"/>
      <w:r>
        <w:rPr>
          <w:rFonts w:hint="eastAsia"/>
        </w:rPr>
        <w:t>?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カノシタ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Hydnum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repandum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カワラタケ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Coriolus</w:t>
      </w:r>
      <w:proofErr w:type="spellEnd"/>
      <w:r>
        <w:rPr>
          <w:rFonts w:hint="eastAsia"/>
        </w:rPr>
        <w:t xml:space="preserve"> versicolor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カヤタケ属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Clitocybe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キカイガラタケ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Gloeophyllum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sepiarium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キシメジ？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Tricholoma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flavovirens</w:t>
      </w:r>
      <w:proofErr w:type="spellEnd"/>
      <w:r>
        <w:rPr>
          <w:rFonts w:hint="eastAsia"/>
        </w:rPr>
        <w:t>?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キチチタケ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chrysorrheus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キツネタケ属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キヒラタケ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Phyllotopsis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nidulans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キホコリタケ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Lycoperdon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spadiceum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クギタケ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Chroogomphus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rutilus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クチベニタケ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Calostoma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jaonicum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クヌギタケ属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クヌギタケ属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クリタケ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Naematoloma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sublateritium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クリフウセンタケ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tenuipes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クロナラタケ</w:t>
      </w:r>
      <w:proofErr w:type="spellStart"/>
      <w:r>
        <w:rPr>
          <w:rFonts w:hint="eastAsia"/>
        </w:rPr>
        <w:t>Armillaria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コガネタケ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Phaeolepiota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aurea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コカブイヌシメジ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Clitocybe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fragrans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サクラタケ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pura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サクラタケ？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pura</w:t>
      </w:r>
      <w:proofErr w:type="spellEnd"/>
      <w:r>
        <w:rPr>
          <w:rFonts w:hint="eastAsia"/>
        </w:rPr>
        <w:t>？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ササタケ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Dermocybe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cinnamomea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ササタケ属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Dermocybe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シロカノシタ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Hydnum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repandum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シハイタケ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Trichaptum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abietinum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シモコシ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Tricholoma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auratum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シワタケ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Merulius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tremellosus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スギエダタケ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Strobilurus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ohshimae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スギタケ属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スギタケ属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スギタケ属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lastRenderedPageBreak/>
        <w:t>スギヒラタケ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Pleurocybella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porrigens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チシオタケ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haematopoda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チチタケ属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チャツムタケ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Gymnopilus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liquiritiae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チャナメツムタケ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lubrica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チョウジチチタケ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 quietus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ツチスギタケ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terrestris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ドクベニタケ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emetica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ナラタケ属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Armillaria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ナラタケ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Armillara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mellea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ナヨタケ？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Psathyrella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gracilis</w:t>
      </w:r>
      <w:proofErr w:type="spellEnd"/>
      <w:r>
        <w:rPr>
          <w:rFonts w:hint="eastAsia"/>
        </w:rPr>
        <w:t>?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ニガクリタケ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Naematoloma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fasciculare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ニクウスバタケ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Coriolus</w:t>
      </w:r>
      <w:proofErr w:type="spellEnd"/>
      <w:r>
        <w:rPr>
          <w:rFonts w:hint="eastAsia"/>
        </w:rPr>
        <w:t xml:space="preserve"> brevis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ヌメリスギタケ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adiposa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ヌメリスギタケモドキ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aurivella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ヌルデタケ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Porodisculus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pendulus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ハダイロガサ？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Camarophyllus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virgineus</w:t>
      </w:r>
      <w:proofErr w:type="spellEnd"/>
      <w:r>
        <w:rPr>
          <w:rFonts w:hint="eastAsia"/>
        </w:rPr>
        <w:t>?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ハチノスタケ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Polyporus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alveolarius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ハツタケ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hatsudake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ハナウロコタケ</w:t>
      </w:r>
      <w:r>
        <w:rPr>
          <w:rFonts w:hint="eastAsia"/>
        </w:rPr>
        <w:t xml:space="preserve">    Stereopsis </w:t>
      </w:r>
      <w:proofErr w:type="spellStart"/>
      <w:r>
        <w:rPr>
          <w:rFonts w:hint="eastAsia"/>
        </w:rPr>
        <w:t>burtianum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ハナビラニカワタケ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Tremella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foliacea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ヒイロタケ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Pycnoporus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coccineus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ヒトヨタケ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Coprinus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atramentarius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ヒラタケ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Pleurotus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ostreatus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フウセンタケモドキ？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pseudopurpurascens</w:t>
      </w:r>
      <w:proofErr w:type="spellEnd"/>
      <w:r>
        <w:rPr>
          <w:rFonts w:hint="eastAsia"/>
        </w:rPr>
        <w:t>?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ベニヒダタケ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Pluteus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leoninus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ホウキタケ属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Ramaria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ホウネンタケ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Roseofomes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subflexibilis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ホコリタケ属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Lycoperdon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lastRenderedPageBreak/>
        <w:t>マツカサキノコモドキ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Strobilurus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stephanocystis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ミイノモミウラモドキ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Rhodophyllus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staurosporus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ミイロアミタケ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Deadaleopsis</w:t>
      </w:r>
      <w:proofErr w:type="spellEnd"/>
      <w:r>
        <w:rPr>
          <w:rFonts w:hint="eastAsia"/>
        </w:rPr>
        <w:t xml:space="preserve"> tricolor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ミネシメジ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Tricholoma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saponaceum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ワカフサタケ属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Hebeloma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ワカフサタケ属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Hebeloma</w:t>
      </w:r>
      <w:proofErr w:type="spellEnd"/>
      <w:r>
        <w:rPr>
          <w:rFonts w:hint="eastAsia"/>
        </w:rPr>
        <w:t xml:space="preserve"> sp.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ヤケイロタケ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Bjerkandera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adusta</w:t>
      </w:r>
      <w:proofErr w:type="spellEnd"/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不明種１（担子菌と思われる不明種）</w:t>
      </w:r>
    </w:p>
    <w:p w:rsidR="00477247" w:rsidRDefault="00477247" w:rsidP="00477247">
      <w:pPr>
        <w:rPr>
          <w:rFonts w:hint="eastAsia"/>
        </w:rPr>
      </w:pPr>
      <w:r>
        <w:rPr>
          <w:rFonts w:hint="eastAsia"/>
        </w:rPr>
        <w:t>不明種２（担子菌と思われる不明種）</w:t>
      </w:r>
    </w:p>
    <w:p w:rsidR="00312B71" w:rsidRPr="00BA2D99" w:rsidRDefault="00477247" w:rsidP="00477247">
      <w:r>
        <w:rPr>
          <w:rFonts w:hint="eastAsia"/>
        </w:rPr>
        <w:t xml:space="preserve">　　　　　　　　　　　　（西田富士夫，横山和正記</w:t>
      </w:r>
      <w:r>
        <w:rPr>
          <w:rFonts w:hint="eastAsia"/>
        </w:rPr>
        <w:t>)</w:t>
      </w:r>
      <w:bookmarkStart w:id="0" w:name="_GoBack"/>
      <w:bookmarkEnd w:id="0"/>
    </w:p>
    <w:sectPr w:rsidR="00312B71" w:rsidRPr="00BA2D99" w:rsidSect="00BA2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9"/>
    <w:rsid w:val="00312B71"/>
    <w:rsid w:val="00477247"/>
    <w:rsid w:val="00AD07F7"/>
    <w:rsid w:val="00BA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saiki</cp:lastModifiedBy>
  <cp:revision>2</cp:revision>
  <dcterms:created xsi:type="dcterms:W3CDTF">2017-05-09T00:10:00Z</dcterms:created>
  <dcterms:modified xsi:type="dcterms:W3CDTF">2017-05-09T00:10:00Z</dcterms:modified>
</cp:coreProperties>
</file>